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E6F6" w14:textId="6169D88C" w:rsidR="00627F41" w:rsidRPr="00782414" w:rsidRDefault="00627F41" w:rsidP="00627F41">
      <w:pPr>
        <w:pBdr>
          <w:bottom w:val="single" w:sz="12" w:space="1" w:color="auto"/>
        </w:pBdr>
        <w:rPr>
          <w:b/>
          <w:bCs/>
          <w:sz w:val="27"/>
          <w:szCs w:val="27"/>
        </w:rPr>
      </w:pPr>
      <w:r w:rsidRPr="00782414">
        <w:rPr>
          <w:b/>
          <w:bCs/>
          <w:sz w:val="27"/>
          <w:szCs w:val="27"/>
        </w:rPr>
        <w:t>Kursanmeldung</w:t>
      </w:r>
      <w:r w:rsidR="00695355">
        <w:rPr>
          <w:b/>
          <w:bCs/>
          <w:sz w:val="27"/>
          <w:szCs w:val="27"/>
        </w:rPr>
        <w:t xml:space="preserve"> DONNERSTAG</w:t>
      </w:r>
      <w:r w:rsidRPr="00782414">
        <w:rPr>
          <w:b/>
          <w:bCs/>
          <w:sz w:val="27"/>
          <w:szCs w:val="27"/>
        </w:rPr>
        <w:t xml:space="preserve"> </w:t>
      </w:r>
      <w:r w:rsidR="00EB1F95" w:rsidRPr="00EB1F95">
        <w:rPr>
          <w:b/>
          <w:bCs/>
          <w:color w:val="FF0000"/>
          <w:sz w:val="22"/>
          <w:szCs w:val="22"/>
        </w:rPr>
        <w:t xml:space="preserve">(bitte </w:t>
      </w:r>
      <w:r w:rsidR="00344761">
        <w:rPr>
          <w:b/>
          <w:bCs/>
          <w:color w:val="FF0000"/>
          <w:sz w:val="22"/>
          <w:szCs w:val="22"/>
        </w:rPr>
        <w:t>nur elektronisch</w:t>
      </w:r>
      <w:r w:rsidR="00EB1F95" w:rsidRPr="00EB1F95">
        <w:rPr>
          <w:b/>
          <w:bCs/>
          <w:color w:val="FF0000"/>
          <w:sz w:val="22"/>
          <w:szCs w:val="22"/>
        </w:rPr>
        <w:t xml:space="preserve"> ausfüllen)</w:t>
      </w:r>
    </w:p>
    <w:p w14:paraId="38374236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3AF3D919" w14:textId="77777777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zum Kurs</w:t>
      </w:r>
    </w:p>
    <w:p w14:paraId="37DC78DD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p w14:paraId="153D0FD1" w14:textId="77777777" w:rsidR="00A717E4" w:rsidRPr="00A717E4" w:rsidRDefault="00A717E4" w:rsidP="00A717E4">
      <w:pPr>
        <w:tabs>
          <w:tab w:val="left" w:pos="1701"/>
          <w:tab w:val="left" w:pos="4536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Kursmodul: 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4001_Deutschkurs</w:t>
      </w:r>
    </w:p>
    <w:p w14:paraId="76A7C465" w14:textId="40089CF1" w:rsidR="00A717E4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Kursdatum: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 xml:space="preserve">Donnerstag,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24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-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28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7</w:t>
      </w:r>
      <w:r w:rsidR="001C485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U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nterrichtsfrei:</w:t>
      </w:r>
      <w:r w:rsidR="00A2447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24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12</w:t>
      </w:r>
      <w:r w:rsidR="0092455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.2026</w:t>
      </w:r>
      <w:r w:rsidR="00CB1945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&amp; 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31</w:t>
      </w:r>
      <w:r w:rsidR="00675389" w:rsidRPr="0067538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DB7FFE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12</w:t>
      </w:r>
      <w:r w:rsidR="00675389" w:rsidRPr="0067538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2070B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6</w:t>
      </w:r>
    </w:p>
    <w:p w14:paraId="61BB2E21" w14:textId="368274BB" w:rsidR="00A717E4" w:rsidRPr="00A717E4" w:rsidRDefault="00A717E4" w:rsidP="00E4210A">
      <w:pPr>
        <w:tabs>
          <w:tab w:val="left" w:pos="1701"/>
        </w:tabs>
        <w:spacing w:after="160" w:line="259" w:lineRule="auto"/>
        <w:ind w:left="1695" w:hanging="1695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Zeit: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32260C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="0032260C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30 – 12</w:t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="0032260C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00 Uhr</w:t>
      </w:r>
      <w:r w:rsidR="00C4286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oder 17:00 – 19:30 Uhr</w:t>
      </w:r>
      <w:r w:rsidR="00E4210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br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(Die Kurszeiten sind abhängig von den Deutschkenntnissen und nicht frei wählbar!)</w:t>
      </w:r>
    </w:p>
    <w:p w14:paraId="64E586B2" w14:textId="77777777" w:rsidR="00A717E4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Kursort: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Migros Klubschule Altstetten, Vulkanplatz 8, 8048 Zürich</w:t>
      </w:r>
    </w:p>
    <w:p w14:paraId="380AE3FF" w14:textId="667FDF03" w:rsidR="00627F41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Einstufungstest: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Der Einstufungstest findet für alle </w:t>
      </w:r>
      <w:r w:rsidRPr="00DE434A">
        <w:rPr>
          <w:rFonts w:eastAsiaTheme="minorHAnsi"/>
          <w:b/>
          <w:bCs/>
          <w:color w:val="FF0000"/>
          <w:kern w:val="2"/>
          <w:sz w:val="18"/>
          <w:szCs w:val="18"/>
          <w:u w:val="single"/>
          <w:lang w:eastAsia="en-US"/>
          <w14:ligatures w14:val="standardContextual"/>
        </w:rPr>
        <w:t>neuen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Teilnehmenden am </w:t>
      </w:r>
      <w:r w:rsidR="00991B3B" w:rsidRPr="00991B3B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05. September 2026 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statt.</w:t>
      </w:r>
    </w:p>
    <w:p w14:paraId="14D973EC" w14:textId="221136A2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zur Reinigungsfirma</w:t>
      </w:r>
      <w:r w:rsidR="00344761">
        <w:rPr>
          <w:b/>
          <w:bCs/>
          <w:sz w:val="19"/>
          <w:szCs w:val="19"/>
        </w:rPr>
        <w:t xml:space="preserve"> (bitte nur elektronisch ausfüllen)</w:t>
      </w:r>
    </w:p>
    <w:p w14:paraId="7540E6BE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tbl>
      <w:tblPr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662"/>
      </w:tblGrid>
      <w:tr w:rsidR="00627F41" w:rsidRPr="00782414" w14:paraId="05B26BFF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0833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Firmenname:</w:t>
            </w:r>
          </w:p>
        </w:tc>
        <w:tc>
          <w:tcPr>
            <w:tcW w:w="83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046C10" w14:textId="05777491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DDB9EEC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C25F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Strasse / Nr.: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115E7AD9" w14:textId="10AB2BEE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09BA37B" w14:textId="61803716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0CFD81F6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7351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Ansprechperson:</w:t>
            </w:r>
          </w:p>
        </w:tc>
        <w:tc>
          <w:tcPr>
            <w:tcW w:w="8397" w:type="dxa"/>
            <w:gridSpan w:val="2"/>
            <w:tcBorders>
              <w:left w:val="nil"/>
              <w:right w:val="nil"/>
            </w:tcBorders>
            <w:vAlign w:val="center"/>
          </w:tcPr>
          <w:p w14:paraId="1490AB04" w14:textId="11C0F380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3206470" w14:textId="77777777" w:rsidTr="00A254F2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751C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72EC9C98" w14:textId="324A2528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A4062EF" w14:textId="0ECE32BE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E-Mail: </w:t>
            </w:r>
          </w:p>
        </w:tc>
      </w:tr>
    </w:tbl>
    <w:p w14:paraId="5CB9C8AB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603CA2C8" w14:textId="113A147E" w:rsidR="00627F41" w:rsidRPr="006C50B7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Kursteilnehme</w:t>
      </w:r>
      <w:r w:rsidR="00463F33">
        <w:rPr>
          <w:b/>
          <w:bCs/>
          <w:sz w:val="19"/>
          <w:szCs w:val="19"/>
        </w:rPr>
        <w:t>nde (bitte nur elektronisch ausfüllen)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307"/>
        <w:gridCol w:w="2662"/>
        <w:gridCol w:w="2827"/>
        <w:gridCol w:w="10"/>
      </w:tblGrid>
      <w:tr w:rsidR="00627F41" w:rsidRPr="00782414" w14:paraId="08DA613F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3DC826" w14:textId="428A38D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Herr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340617" w14:textId="18E21587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 w:rsidR="00367EC4"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627F41" w:rsidRPr="00782414" w14:paraId="31E409A5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D16CE7" w14:textId="177D5E25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4BAA8A" w14:textId="19E2A9B2" w:rsidR="00627F41" w:rsidRPr="00782414" w:rsidRDefault="00471CCC" w:rsidP="00750B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627F41" w:rsidRPr="00782414">
              <w:rPr>
                <w:b/>
                <w:bCs/>
                <w:sz w:val="18"/>
                <w:szCs w:val="18"/>
              </w:rPr>
              <w:t>Vorname</w:t>
            </w:r>
            <w:r w:rsidR="00627F41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A5B0D" w14:textId="134E925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="00A92EEE">
              <w:rPr>
                <w:bCs/>
                <w:sz w:val="18"/>
                <w:szCs w:val="18"/>
              </w:rPr>
              <w:t>:</w:t>
            </w:r>
          </w:p>
        </w:tc>
      </w:tr>
      <w:tr w:rsidR="00627F41" w:rsidRPr="00782414" w14:paraId="53BA85E5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2C59A" w14:textId="4BA9B1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73636F" w14:textId="4CD399B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3EEE9E1D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F8399" w14:textId="729CBB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86385" w14:textId="6CBDB19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003C76">
              <w:t xml:space="preserve"> </w:t>
            </w:r>
          </w:p>
        </w:tc>
      </w:tr>
      <w:tr w:rsidR="00367EC4" w:rsidRPr="00782414" w14:paraId="55B00DF6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348C3C" w14:textId="4D32807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F4C17F" w14:textId="403848F0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61CEA0CD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1474B3" w14:textId="0A844892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CDEB2A" w14:textId="78084736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C398ED" w14:textId="3FD126FE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576316B0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FBB71B" w14:textId="6A68988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C7076" w14:textId="55D1BDBB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6F438314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A4425" w14:textId="49AF8A7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Telefon / Mobile: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4E99F" w14:textId="6E5EFB5F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3D160E">
              <w:t xml:space="preserve"> </w:t>
            </w:r>
          </w:p>
        </w:tc>
      </w:tr>
      <w:tr w:rsidR="00367EC4" w:rsidRPr="00782414" w14:paraId="1A628F74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87C19" w14:textId="08E201E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8D78DD" w14:textId="6FCA29E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2B214681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260E76" w14:textId="5E87D055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059CFC" w14:textId="3CE8C496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643A67" w14:textId="127BB69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AF2CBB8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8879" w14:textId="28EA6A8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259FB" w14:textId="5FFC239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501666A6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7E545E" w14:textId="6F1050E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7842C" w14:textId="66EDBC3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692CA8">
              <w:t xml:space="preserve"> </w:t>
            </w:r>
          </w:p>
        </w:tc>
      </w:tr>
      <w:tr w:rsidR="00367EC4" w:rsidRPr="00782414" w14:paraId="5B5A82F3" w14:textId="77777777" w:rsidTr="00B10307">
        <w:trPr>
          <w:gridAfter w:val="1"/>
          <w:wAfter w:w="10" w:type="dxa"/>
          <w:trHeight w:val="343"/>
        </w:trPr>
        <w:tc>
          <w:tcPr>
            <w:tcW w:w="456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CBFE8" w14:textId="17324178" w:rsidR="00367EC4" w:rsidRPr="00782414" w:rsidRDefault="00367EC4" w:rsidP="00687FEB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48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0AD358" w14:textId="6C6FFFB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435F12DE" w14:textId="77777777" w:rsidTr="00B10307">
        <w:trPr>
          <w:trHeight w:val="343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5E9605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AE0D50" w14:textId="5252F27C" w:rsidR="00367EC4" w:rsidRPr="00782414" w:rsidRDefault="00471CCC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7BB9">
              <w:rPr>
                <w:b/>
                <w:bCs/>
                <w:sz w:val="18"/>
                <w:szCs w:val="18"/>
              </w:rPr>
              <w:t xml:space="preserve">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41AB8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1F72A72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63B5E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Strasse / Nr.: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61DE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27D464DA" w14:textId="77777777" w:rsidTr="00B10307">
        <w:trPr>
          <w:gridAfter w:val="1"/>
          <w:wAfter w:w="10" w:type="dxa"/>
          <w:trHeight w:val="340"/>
        </w:trPr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425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48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1BEE0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</w:p>
        </w:tc>
      </w:tr>
    </w:tbl>
    <w:p w14:paraId="1A2DD1FE" w14:textId="77777777" w:rsidR="00627F41" w:rsidRPr="00782414" w:rsidRDefault="00627F41" w:rsidP="00627F41">
      <w:pPr>
        <w:rPr>
          <w:b/>
          <w:bCs/>
          <w:sz w:val="15"/>
          <w:szCs w:val="15"/>
        </w:rPr>
      </w:pPr>
    </w:p>
    <w:p w14:paraId="00ACE90B" w14:textId="77777777" w:rsidR="00C42864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Vorliegende Kursanmeldung gilt als verbindlich. Für Abmeldungen, die später als 7 Tage vor Kursbeginn eintreffen, wird ein Unkostenbeitrag </w:t>
      </w:r>
    </w:p>
    <w:p w14:paraId="6ADDCC19" w14:textId="516A9397" w:rsidR="00627F41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von CHF 50.- verrechnet. Bei Abmeldungen, die später oder während des Kurses eingehen, ist das ganze Kursgeld zu bezahlen. Bei Vorweisen eines Arztzeugnisses im Falle von Krankheit/Unfall können die Gebühren erlassen werden. </w:t>
      </w:r>
    </w:p>
    <w:p w14:paraId="2B06C29E" w14:textId="3DDDF5AC" w:rsidR="00BC543C" w:rsidRPr="00782414" w:rsidRDefault="00711055" w:rsidP="00627F41">
      <w:pPr>
        <w:ind w:right="-1"/>
        <w:jc w:val="both"/>
        <w:rPr>
          <w:sz w:val="15"/>
          <w:szCs w:val="15"/>
        </w:rPr>
      </w:pPr>
      <w:r w:rsidRPr="003E3FEE">
        <w:rPr>
          <w:sz w:val="15"/>
          <w:szCs w:val="15"/>
        </w:rPr>
        <w:t>Datenschutz: Informationen zum Datenschutz befinden sich in der Datenschutzerklärung auf der Webseite zpk-reinigung.ch. Die Mitarbeitenden sind darüber zu informieren.</w:t>
      </w:r>
    </w:p>
    <w:p w14:paraId="59EBB837" w14:textId="77777777" w:rsidR="00627F41" w:rsidRPr="00782414" w:rsidRDefault="00627F41" w:rsidP="00627F41">
      <w:pPr>
        <w:rPr>
          <w:sz w:val="15"/>
          <w:szCs w:val="15"/>
        </w:rPr>
      </w:pPr>
    </w:p>
    <w:p w14:paraId="43070DCA" w14:textId="77777777" w:rsidR="00627F41" w:rsidRPr="00782414" w:rsidRDefault="00627F41" w:rsidP="00627F41">
      <w:pPr>
        <w:rPr>
          <w:b/>
          <w:sz w:val="18"/>
          <w:szCs w:val="18"/>
        </w:rPr>
      </w:pPr>
      <w:r w:rsidRPr="00782414">
        <w:rPr>
          <w:b/>
          <w:sz w:val="18"/>
          <w:szCs w:val="18"/>
        </w:rPr>
        <w:t>Mit meiner Unterschrift bestätige ich, wahrheitsgetreue Angaben gemacht zu haben.</w:t>
      </w:r>
    </w:p>
    <w:p w14:paraId="00A8E93C" w14:textId="77777777" w:rsidR="00627F41" w:rsidRPr="00782414" w:rsidRDefault="00627F41" w:rsidP="00627F41">
      <w:pPr>
        <w:rPr>
          <w:sz w:val="15"/>
          <w:szCs w:val="15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627F41" w:rsidRPr="00782414" w14:paraId="77256913" w14:textId="77777777" w:rsidTr="00750BC5">
        <w:trPr>
          <w:trHeight w:val="397"/>
        </w:trPr>
        <w:tc>
          <w:tcPr>
            <w:tcW w:w="3108" w:type="dxa"/>
            <w:vAlign w:val="center"/>
          </w:tcPr>
          <w:p w14:paraId="66D933BC" w14:textId="77777777" w:rsidR="00627F41" w:rsidRDefault="00627F41" w:rsidP="00750BC5">
            <w:pPr>
              <w:rPr>
                <w:sz w:val="18"/>
                <w:szCs w:val="18"/>
              </w:rPr>
            </w:pPr>
          </w:p>
          <w:p w14:paraId="3C4EB85F" w14:textId="77777777" w:rsidR="00BC543C" w:rsidRPr="00711055" w:rsidRDefault="00BC543C" w:rsidP="00750BC5">
            <w:pPr>
              <w:rPr>
                <w:sz w:val="6"/>
                <w:szCs w:val="6"/>
              </w:rPr>
            </w:pPr>
          </w:p>
          <w:p w14:paraId="6B085705" w14:textId="77777777" w:rsidR="00BC543C" w:rsidRPr="00782414" w:rsidRDefault="00BC543C" w:rsidP="00750BC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9FF4BCF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vAlign w:val="center"/>
          </w:tcPr>
          <w:p w14:paraId="120C2649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</w:tbl>
    <w:p w14:paraId="713D04B2" w14:textId="54A2BB5E" w:rsidR="00627F41" w:rsidRPr="00782414" w:rsidRDefault="00627F41" w:rsidP="00627F41">
      <w:pPr>
        <w:rPr>
          <w:sz w:val="18"/>
          <w:szCs w:val="18"/>
        </w:rPr>
      </w:pPr>
      <w:r w:rsidRPr="00782414">
        <w:rPr>
          <w:sz w:val="18"/>
          <w:szCs w:val="18"/>
        </w:rPr>
        <w:t xml:space="preserve">Ort, Datum                                                                                      </w:t>
      </w:r>
      <w:r w:rsidR="00A83FAB">
        <w:rPr>
          <w:sz w:val="18"/>
          <w:szCs w:val="18"/>
        </w:rPr>
        <w:t xml:space="preserve">       </w:t>
      </w:r>
      <w:r w:rsidRPr="00782414">
        <w:rPr>
          <w:sz w:val="18"/>
          <w:szCs w:val="18"/>
        </w:rPr>
        <w:t xml:space="preserve"> Unterschrift, Firmenstempel</w:t>
      </w:r>
    </w:p>
    <w:p w14:paraId="4CEA182D" w14:textId="77777777" w:rsidR="00627F41" w:rsidRPr="00782414" w:rsidRDefault="00627F41" w:rsidP="00627F41">
      <w:pPr>
        <w:ind w:right="-530"/>
        <w:jc w:val="both"/>
        <w:rPr>
          <w:b/>
          <w:bCs/>
          <w:sz w:val="15"/>
          <w:szCs w:val="15"/>
        </w:rPr>
      </w:pPr>
    </w:p>
    <w:p w14:paraId="6757F4A5" w14:textId="744A03FE" w:rsidR="003B0F88" w:rsidRPr="00782414" w:rsidRDefault="00627F41" w:rsidP="003B0F88">
      <w:pPr>
        <w:ind w:right="-530"/>
        <w:jc w:val="both"/>
        <w:rPr>
          <w:b/>
          <w:bCs/>
          <w:sz w:val="18"/>
          <w:szCs w:val="18"/>
        </w:rPr>
      </w:pPr>
      <w:r w:rsidRPr="008539A8">
        <w:rPr>
          <w:b/>
          <w:bCs/>
          <w:sz w:val="18"/>
          <w:szCs w:val="18"/>
        </w:rPr>
        <w:t xml:space="preserve">Bitte senden an: </w:t>
      </w:r>
      <w:r w:rsidR="008539A8">
        <w:rPr>
          <w:b/>
          <w:bCs/>
          <w:sz w:val="18"/>
          <w:szCs w:val="18"/>
        </w:rPr>
        <w:t>zh-sh@rpk-reinigung.ch</w:t>
      </w:r>
    </w:p>
    <w:p w14:paraId="4BAE4566" w14:textId="432936C5" w:rsidR="00627F41" w:rsidRPr="00782414" w:rsidRDefault="00627F41" w:rsidP="00627F41">
      <w:pPr>
        <w:ind w:right="-530"/>
        <w:jc w:val="both"/>
        <w:rPr>
          <w:b/>
          <w:bCs/>
          <w:sz w:val="18"/>
          <w:szCs w:val="18"/>
        </w:rPr>
      </w:pPr>
    </w:p>
    <w:sectPr w:rsidR="00627F41" w:rsidRPr="00782414" w:rsidSect="00C42864">
      <w:headerReference w:type="default" r:id="rId10"/>
      <w:footerReference w:type="default" r:id="rId11"/>
      <w:pgSz w:w="11906" w:h="16838" w:code="9"/>
      <w:pgMar w:top="1701" w:right="707" w:bottom="1134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5E075" w14:textId="77777777" w:rsidR="004F6DE9" w:rsidRPr="00782414" w:rsidRDefault="004F6DE9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endnote>
  <w:endnote w:type="continuationSeparator" w:id="0">
    <w:p w14:paraId="200EAF60" w14:textId="77777777" w:rsidR="004F6DE9" w:rsidRPr="00782414" w:rsidRDefault="004F6DE9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endnote>
  <w:endnote w:type="continuationNotice" w:id="1">
    <w:p w14:paraId="0CB07637" w14:textId="77777777" w:rsidR="004F6DE9" w:rsidRDefault="004F6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AD0B" w14:textId="77777777" w:rsidR="00E81B5D" w:rsidRPr="00157CC9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C6004C"/>
        <w:spacing w:val="2"/>
        <w:sz w:val="16"/>
        <w:szCs w:val="16"/>
      </w:rPr>
    </w:pPr>
    <w:r w:rsidRPr="00157CC9">
      <w:rPr>
        <w:rFonts w:ascii="Noto Sans" w:hAnsi="Noto Sans" w:cs="Noto Sans"/>
        <w:color w:val="C6004C"/>
        <w:spacing w:val="2"/>
        <w:sz w:val="16"/>
        <w:szCs w:val="16"/>
      </w:rPr>
      <w:t>Regionale Paritätische Kommission der Reinigungsbranche Zürich/Schaffhausen</w:t>
    </w:r>
  </w:p>
  <w:p w14:paraId="2BE16354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proofErr w:type="spellStart"/>
    <w:r w:rsidRPr="00131A58">
      <w:rPr>
        <w:rFonts w:ascii="Noto Sans" w:hAnsi="Noto Sans" w:cs="Noto Sans"/>
        <w:color w:val="636469"/>
        <w:spacing w:val="2"/>
        <w:sz w:val="16"/>
        <w:szCs w:val="16"/>
      </w:rPr>
      <w:t>Silbernstrasse</w:t>
    </w:r>
    <w:proofErr w:type="spellEnd"/>
    <w:r w:rsidRPr="00131A58">
      <w:rPr>
        <w:rFonts w:ascii="Noto Sans" w:hAnsi="Noto Sans" w:cs="Noto Sans"/>
        <w:color w:val="636469"/>
        <w:spacing w:val="2"/>
        <w:sz w:val="16"/>
        <w:szCs w:val="16"/>
      </w:rPr>
      <w:t xml:space="preserve"> 12 • 8953 Dietikon</w:t>
    </w:r>
  </w:p>
  <w:p w14:paraId="00AC4950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+41 (0) 44 740 11 02 • zh-sh@rpk-reinigung.ch • zpk-reinigung.ch</w:t>
    </w:r>
  </w:p>
  <w:p w14:paraId="6E64CF32" w14:textId="7CAF5A81" w:rsidR="00ED2515" w:rsidRPr="00782414" w:rsidRDefault="00ED2515" w:rsidP="00023A5E">
    <w:pPr>
      <w:pStyle w:val="Fuzeile"/>
      <w:rPr>
        <w:rFonts w:ascii="Lucida Sans" w:hAnsi="Lucida Sans"/>
        <w:color w:val="00547E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0C95" w14:textId="77777777" w:rsidR="004F6DE9" w:rsidRPr="00782414" w:rsidRDefault="004F6DE9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footnote>
  <w:footnote w:type="continuationSeparator" w:id="0">
    <w:p w14:paraId="54546389" w14:textId="77777777" w:rsidR="004F6DE9" w:rsidRPr="00782414" w:rsidRDefault="004F6DE9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footnote>
  <w:footnote w:type="continuationNotice" w:id="1">
    <w:p w14:paraId="4F197B45" w14:textId="77777777" w:rsidR="004F6DE9" w:rsidRDefault="004F6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0816" w14:textId="15F8A232" w:rsidR="00ED2515" w:rsidRPr="00782414" w:rsidRDefault="00E81B5D" w:rsidP="00023A5E">
    <w:pPr>
      <w:pStyle w:val="Kopfzeile"/>
      <w:tabs>
        <w:tab w:val="clear" w:pos="4536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73099D" wp14:editId="3897AE21">
          <wp:simplePos x="0" y="0"/>
          <wp:positionH relativeFrom="page">
            <wp:posOffset>-133350</wp:posOffset>
          </wp:positionH>
          <wp:positionV relativeFrom="page">
            <wp:posOffset>30480</wp:posOffset>
          </wp:positionV>
          <wp:extent cx="3549528" cy="1083013"/>
          <wp:effectExtent l="0" t="0" r="0" b="3175"/>
          <wp:wrapNone/>
          <wp:docPr id="833686356" name="Grafik 833686356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28" cy="108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0396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5B"/>
    <w:rsid w:val="00003C76"/>
    <w:rsid w:val="00023A5E"/>
    <w:rsid w:val="00044ED0"/>
    <w:rsid w:val="0005225B"/>
    <w:rsid w:val="00052BC9"/>
    <w:rsid w:val="000532AD"/>
    <w:rsid w:val="00054C59"/>
    <w:rsid w:val="0006723C"/>
    <w:rsid w:val="00071249"/>
    <w:rsid w:val="00074BB8"/>
    <w:rsid w:val="00093D9C"/>
    <w:rsid w:val="000B0DA9"/>
    <w:rsid w:val="000B2F1C"/>
    <w:rsid w:val="000C16BA"/>
    <w:rsid w:val="000C1954"/>
    <w:rsid w:val="000D0221"/>
    <w:rsid w:val="000F10AE"/>
    <w:rsid w:val="00106413"/>
    <w:rsid w:val="001100D6"/>
    <w:rsid w:val="00110C16"/>
    <w:rsid w:val="00112B55"/>
    <w:rsid w:val="00135691"/>
    <w:rsid w:val="00147A36"/>
    <w:rsid w:val="00171F98"/>
    <w:rsid w:val="001B09D9"/>
    <w:rsid w:val="001C4854"/>
    <w:rsid w:val="001F7433"/>
    <w:rsid w:val="002070B9"/>
    <w:rsid w:val="0023220D"/>
    <w:rsid w:val="0024722E"/>
    <w:rsid w:val="00260180"/>
    <w:rsid w:val="00272345"/>
    <w:rsid w:val="00283465"/>
    <w:rsid w:val="002A39AC"/>
    <w:rsid w:val="002B22E9"/>
    <w:rsid w:val="002B29FF"/>
    <w:rsid w:val="002B7AD3"/>
    <w:rsid w:val="002C1208"/>
    <w:rsid w:val="002D4144"/>
    <w:rsid w:val="002E30CC"/>
    <w:rsid w:val="002E5D50"/>
    <w:rsid w:val="002F3E9F"/>
    <w:rsid w:val="0030221E"/>
    <w:rsid w:val="0032260C"/>
    <w:rsid w:val="00344761"/>
    <w:rsid w:val="00344EA8"/>
    <w:rsid w:val="003525BB"/>
    <w:rsid w:val="00353B67"/>
    <w:rsid w:val="0035595C"/>
    <w:rsid w:val="00367EC4"/>
    <w:rsid w:val="00372F12"/>
    <w:rsid w:val="003819BA"/>
    <w:rsid w:val="00392AD7"/>
    <w:rsid w:val="00397181"/>
    <w:rsid w:val="003A15E0"/>
    <w:rsid w:val="003A3334"/>
    <w:rsid w:val="003A3E4A"/>
    <w:rsid w:val="003B0F88"/>
    <w:rsid w:val="003C2418"/>
    <w:rsid w:val="003C2E35"/>
    <w:rsid w:val="003C4976"/>
    <w:rsid w:val="003D160E"/>
    <w:rsid w:val="003D27B7"/>
    <w:rsid w:val="003E18E1"/>
    <w:rsid w:val="003F2475"/>
    <w:rsid w:val="00440901"/>
    <w:rsid w:val="00447A7A"/>
    <w:rsid w:val="00463F33"/>
    <w:rsid w:val="00466F26"/>
    <w:rsid w:val="00471CCC"/>
    <w:rsid w:val="004749E1"/>
    <w:rsid w:val="00490252"/>
    <w:rsid w:val="004B1CE8"/>
    <w:rsid w:val="004B4EE4"/>
    <w:rsid w:val="004B5933"/>
    <w:rsid w:val="004D6FC3"/>
    <w:rsid w:val="004D6FED"/>
    <w:rsid w:val="004E0143"/>
    <w:rsid w:val="004E0315"/>
    <w:rsid w:val="004E14E4"/>
    <w:rsid w:val="004E2B8A"/>
    <w:rsid w:val="004E51F9"/>
    <w:rsid w:val="004F6DE9"/>
    <w:rsid w:val="00521A04"/>
    <w:rsid w:val="00525710"/>
    <w:rsid w:val="00542915"/>
    <w:rsid w:val="00545B84"/>
    <w:rsid w:val="005671BB"/>
    <w:rsid w:val="00582605"/>
    <w:rsid w:val="00590661"/>
    <w:rsid w:val="005C34AA"/>
    <w:rsid w:val="005D51B0"/>
    <w:rsid w:val="005E4BD5"/>
    <w:rsid w:val="005E5935"/>
    <w:rsid w:val="005E658B"/>
    <w:rsid w:val="005F611F"/>
    <w:rsid w:val="006018BD"/>
    <w:rsid w:val="0061182C"/>
    <w:rsid w:val="00614C35"/>
    <w:rsid w:val="006274BF"/>
    <w:rsid w:val="00627F41"/>
    <w:rsid w:val="00644334"/>
    <w:rsid w:val="00656721"/>
    <w:rsid w:val="00664909"/>
    <w:rsid w:val="00670C4A"/>
    <w:rsid w:val="00675389"/>
    <w:rsid w:val="00680009"/>
    <w:rsid w:val="00687FEB"/>
    <w:rsid w:val="00692CA8"/>
    <w:rsid w:val="00695355"/>
    <w:rsid w:val="006A0327"/>
    <w:rsid w:val="006C50B7"/>
    <w:rsid w:val="006C76BA"/>
    <w:rsid w:val="006D2FAA"/>
    <w:rsid w:val="006D6E85"/>
    <w:rsid w:val="006E7DFE"/>
    <w:rsid w:val="00705B6E"/>
    <w:rsid w:val="00705F89"/>
    <w:rsid w:val="00707871"/>
    <w:rsid w:val="00707BD9"/>
    <w:rsid w:val="00711055"/>
    <w:rsid w:val="00726720"/>
    <w:rsid w:val="00735D6D"/>
    <w:rsid w:val="00750BC5"/>
    <w:rsid w:val="00754F38"/>
    <w:rsid w:val="00766E74"/>
    <w:rsid w:val="00782414"/>
    <w:rsid w:val="00784AA6"/>
    <w:rsid w:val="007858DE"/>
    <w:rsid w:val="007B0509"/>
    <w:rsid w:val="007F4690"/>
    <w:rsid w:val="008012A3"/>
    <w:rsid w:val="00807995"/>
    <w:rsid w:val="0083744F"/>
    <w:rsid w:val="00837BE2"/>
    <w:rsid w:val="00846DCE"/>
    <w:rsid w:val="008537A6"/>
    <w:rsid w:val="008539A8"/>
    <w:rsid w:val="00862709"/>
    <w:rsid w:val="0086719B"/>
    <w:rsid w:val="00877046"/>
    <w:rsid w:val="008772B7"/>
    <w:rsid w:val="008835B1"/>
    <w:rsid w:val="008B3CBF"/>
    <w:rsid w:val="008B4BA3"/>
    <w:rsid w:val="008C4794"/>
    <w:rsid w:val="008E7196"/>
    <w:rsid w:val="008F68C0"/>
    <w:rsid w:val="00900EED"/>
    <w:rsid w:val="00921758"/>
    <w:rsid w:val="0092455A"/>
    <w:rsid w:val="009300AD"/>
    <w:rsid w:val="009308CA"/>
    <w:rsid w:val="00932062"/>
    <w:rsid w:val="009344C2"/>
    <w:rsid w:val="009356C9"/>
    <w:rsid w:val="0096096D"/>
    <w:rsid w:val="00973F30"/>
    <w:rsid w:val="00976DFC"/>
    <w:rsid w:val="00991B3B"/>
    <w:rsid w:val="00997BB9"/>
    <w:rsid w:val="009C2605"/>
    <w:rsid w:val="009C2A3A"/>
    <w:rsid w:val="009C5B39"/>
    <w:rsid w:val="009D1B55"/>
    <w:rsid w:val="009D6A67"/>
    <w:rsid w:val="009F36BC"/>
    <w:rsid w:val="009F4D99"/>
    <w:rsid w:val="009F6963"/>
    <w:rsid w:val="00A24476"/>
    <w:rsid w:val="00A254F2"/>
    <w:rsid w:val="00A25744"/>
    <w:rsid w:val="00A36CCB"/>
    <w:rsid w:val="00A42C23"/>
    <w:rsid w:val="00A42F3E"/>
    <w:rsid w:val="00A55202"/>
    <w:rsid w:val="00A61C53"/>
    <w:rsid w:val="00A620CF"/>
    <w:rsid w:val="00A6303C"/>
    <w:rsid w:val="00A717E4"/>
    <w:rsid w:val="00A75E7B"/>
    <w:rsid w:val="00A809B7"/>
    <w:rsid w:val="00A83F67"/>
    <w:rsid w:val="00A83FAB"/>
    <w:rsid w:val="00A919AC"/>
    <w:rsid w:val="00A92EEE"/>
    <w:rsid w:val="00A97523"/>
    <w:rsid w:val="00AB0E34"/>
    <w:rsid w:val="00AB69E5"/>
    <w:rsid w:val="00AE69F4"/>
    <w:rsid w:val="00AF0756"/>
    <w:rsid w:val="00AF6EAF"/>
    <w:rsid w:val="00B05891"/>
    <w:rsid w:val="00B10307"/>
    <w:rsid w:val="00B30159"/>
    <w:rsid w:val="00B42FB8"/>
    <w:rsid w:val="00B44891"/>
    <w:rsid w:val="00B525D5"/>
    <w:rsid w:val="00B559E6"/>
    <w:rsid w:val="00B55E16"/>
    <w:rsid w:val="00B710F7"/>
    <w:rsid w:val="00B81229"/>
    <w:rsid w:val="00B8458F"/>
    <w:rsid w:val="00B87BE8"/>
    <w:rsid w:val="00BC0C1C"/>
    <w:rsid w:val="00BC3BBE"/>
    <w:rsid w:val="00BC41C6"/>
    <w:rsid w:val="00BC543C"/>
    <w:rsid w:val="00BD463F"/>
    <w:rsid w:val="00BD66ED"/>
    <w:rsid w:val="00BD74F8"/>
    <w:rsid w:val="00BE3F7C"/>
    <w:rsid w:val="00C05232"/>
    <w:rsid w:val="00C34398"/>
    <w:rsid w:val="00C35FC6"/>
    <w:rsid w:val="00C41427"/>
    <w:rsid w:val="00C41D13"/>
    <w:rsid w:val="00C42864"/>
    <w:rsid w:val="00C51015"/>
    <w:rsid w:val="00C552FE"/>
    <w:rsid w:val="00C647B0"/>
    <w:rsid w:val="00C650BC"/>
    <w:rsid w:val="00C66EE9"/>
    <w:rsid w:val="00C82264"/>
    <w:rsid w:val="00C86709"/>
    <w:rsid w:val="00C94F73"/>
    <w:rsid w:val="00CA150E"/>
    <w:rsid w:val="00CB1945"/>
    <w:rsid w:val="00CB3F85"/>
    <w:rsid w:val="00CC1922"/>
    <w:rsid w:val="00CD3CD9"/>
    <w:rsid w:val="00CD550A"/>
    <w:rsid w:val="00CF5FCB"/>
    <w:rsid w:val="00D14488"/>
    <w:rsid w:val="00D169B8"/>
    <w:rsid w:val="00D22058"/>
    <w:rsid w:val="00D225F9"/>
    <w:rsid w:val="00D269D8"/>
    <w:rsid w:val="00D42E5E"/>
    <w:rsid w:val="00D473FF"/>
    <w:rsid w:val="00D651D2"/>
    <w:rsid w:val="00D65FC1"/>
    <w:rsid w:val="00D66AAA"/>
    <w:rsid w:val="00D76660"/>
    <w:rsid w:val="00DA0113"/>
    <w:rsid w:val="00DB2035"/>
    <w:rsid w:val="00DB7476"/>
    <w:rsid w:val="00DB785E"/>
    <w:rsid w:val="00DB7FFE"/>
    <w:rsid w:val="00DD754D"/>
    <w:rsid w:val="00DE434A"/>
    <w:rsid w:val="00DE7118"/>
    <w:rsid w:val="00DF2E1C"/>
    <w:rsid w:val="00DF3E20"/>
    <w:rsid w:val="00DF67E0"/>
    <w:rsid w:val="00E00074"/>
    <w:rsid w:val="00E030BD"/>
    <w:rsid w:val="00E2202C"/>
    <w:rsid w:val="00E22B50"/>
    <w:rsid w:val="00E259CB"/>
    <w:rsid w:val="00E26A08"/>
    <w:rsid w:val="00E41619"/>
    <w:rsid w:val="00E4210A"/>
    <w:rsid w:val="00E4289D"/>
    <w:rsid w:val="00E442DF"/>
    <w:rsid w:val="00E46119"/>
    <w:rsid w:val="00E603AF"/>
    <w:rsid w:val="00E673E5"/>
    <w:rsid w:val="00E81B5D"/>
    <w:rsid w:val="00E82DE6"/>
    <w:rsid w:val="00E85370"/>
    <w:rsid w:val="00EA1649"/>
    <w:rsid w:val="00EA3270"/>
    <w:rsid w:val="00EB1F95"/>
    <w:rsid w:val="00EC0ACA"/>
    <w:rsid w:val="00EC46DA"/>
    <w:rsid w:val="00ED2515"/>
    <w:rsid w:val="00ED66D4"/>
    <w:rsid w:val="00EF04A0"/>
    <w:rsid w:val="00F30AC6"/>
    <w:rsid w:val="00F459C8"/>
    <w:rsid w:val="00FA31CE"/>
    <w:rsid w:val="00FB6F37"/>
    <w:rsid w:val="00FC7995"/>
    <w:rsid w:val="00FE180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DFED6"/>
  <w15:chartTrackingRefBased/>
  <w15:docId w15:val="{DFD41F5B-F838-4A2E-9FC7-CFDC7EAA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styleId="Tabellenraster">
    <w:name w:val="Table Grid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mzOfferID xmlns="46c5bfe5-a338-48f8-a306-dc11747061b8" xsi:nil="true"/>
    <TaxCatchAll xmlns="b843f516-7da2-41e9-b0e9-9ee4c31a6984" xsi:nil="true"/>
    <lcf76f155ced4ddcb4097134ff3c332f xmlns="46c5bfe5-a338-48f8-a306-dc11747061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4BA1266CD8C4D960926BF6071710F" ma:contentTypeVersion="19" ma:contentTypeDescription="Create a new document." ma:contentTypeScope="" ma:versionID="aec4ec0cd33cbf7adc686bf53a3b5955">
  <xsd:schema xmlns:xsd="http://www.w3.org/2001/XMLSchema" xmlns:xs="http://www.w3.org/2001/XMLSchema" xmlns:p="http://schemas.microsoft.com/office/2006/metadata/properties" xmlns:ns2="46c5bfe5-a338-48f8-a306-dc11747061b8" xmlns:ns3="b843f516-7da2-41e9-b0e9-9ee4c31a6984" targetNamespace="http://schemas.microsoft.com/office/2006/metadata/properties" ma:root="true" ma:fieldsID="870cbe28cf06a5c4fc6f0dbdb95f55db" ns2:_="" ns3:_="">
    <xsd:import namespace="46c5bfe5-a338-48f8-a306-dc11747061b8"/>
    <xsd:import namespace="b843f516-7da2-41e9-b0e9-9ee4c31a6984"/>
    <xsd:element name="properties">
      <xsd:complexType>
        <xsd:sequence>
          <xsd:element name="documentManagement">
            <xsd:complexType>
              <xsd:all>
                <xsd:element ref="ns2:gmzOffer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5bfe5-a338-48f8-a306-dc11747061b8" elementFormDefault="qualified">
    <xsd:import namespace="http://schemas.microsoft.com/office/2006/documentManagement/types"/>
    <xsd:import namespace="http://schemas.microsoft.com/office/infopath/2007/PartnerControls"/>
    <xsd:element name="gmzOfferID" ma:index="8" nillable="true" ma:displayName="gmzOfferID" ma:indexed="true" ma:internalName="gmzOfferID">
      <xsd:simpleType>
        <xsd:restriction base="dms:Text">
          <xsd:maxLength value="1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6e7db-a292-4863-a434-38aa85db7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f516-7da2-41e9-b0e9-9ee4c31a69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f74f83-3f40-4782-8d63-68be7bb9eb17}" ma:internalName="TaxCatchAll" ma:showField="CatchAllData" ma:web="b843f516-7da2-41e9-b0e9-9ee4c31a6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82A6ED-AB6E-4EE2-9E79-EF7F0AA7965F}">
  <ds:schemaRefs>
    <ds:schemaRef ds:uri="http://schemas.microsoft.com/office/2006/metadata/properties"/>
    <ds:schemaRef ds:uri="http://schemas.microsoft.com/office/infopath/2007/PartnerControls"/>
    <ds:schemaRef ds:uri="46c5bfe5-a338-48f8-a306-dc11747061b8"/>
    <ds:schemaRef ds:uri="b843f516-7da2-41e9-b0e9-9ee4c31a6984"/>
  </ds:schemaRefs>
</ds:datastoreItem>
</file>

<file path=customXml/itemProps2.xml><?xml version="1.0" encoding="utf-8"?>
<ds:datastoreItem xmlns:ds="http://schemas.openxmlformats.org/officeDocument/2006/customXml" ds:itemID="{61BFB548-00E8-4691-904B-6E92E949E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5bfe5-a338-48f8-a306-dc11747061b8"/>
    <ds:schemaRef ds:uri="b843f516-7da2-41e9-b0e9-9ee4c31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B5AC2-1448-4410-BD07-616E499A69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2037</Characters>
  <Application>Microsoft Office Word</Application>
  <DocSecurity>0</DocSecurity>
  <Lines>88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dc:description/>
  <cp:lastModifiedBy>Yesim Türkmen</cp:lastModifiedBy>
  <cp:revision>4</cp:revision>
  <cp:lastPrinted>2025-11-26T08:55:00Z</cp:lastPrinted>
  <dcterms:created xsi:type="dcterms:W3CDTF">2026-05-07T11:04:00Z</dcterms:created>
  <dcterms:modified xsi:type="dcterms:W3CDTF">2026-05-13T07:17:00Z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0x0101002074BA1266CD8C4D960926BF6071710F</vt:lpwstr>
  </property>
  <property fmtid="{D5CDD505-2E9C-101B-9397-08002B2CF9AE}" pid="3" name="MediaServiceImageTags">
    <vt:lpwstr/>
  </property>
</Properties>
</file>